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E4B" w:rsidRDefault="004B4E4B" w:rsidP="008A606F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МБОУ</w:t>
      </w:r>
      <w:proofErr w:type="spellEnd"/>
      <w:r>
        <w:rPr>
          <w:b/>
          <w:sz w:val="24"/>
          <w:szCs w:val="24"/>
        </w:rPr>
        <w:t xml:space="preserve"> «Сабабашская </w:t>
      </w:r>
      <w:proofErr w:type="spellStart"/>
      <w:r>
        <w:rPr>
          <w:b/>
          <w:sz w:val="24"/>
          <w:szCs w:val="24"/>
        </w:rPr>
        <w:t>ООШ</w:t>
      </w:r>
      <w:proofErr w:type="spellEnd"/>
      <w:r>
        <w:rPr>
          <w:b/>
          <w:sz w:val="24"/>
          <w:szCs w:val="24"/>
        </w:rPr>
        <w:t>»</w:t>
      </w:r>
    </w:p>
    <w:p w:rsidR="004B4E4B" w:rsidRDefault="004B4E4B" w:rsidP="008A606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2021-2022 учебный год.</w:t>
      </w:r>
      <w:bookmarkStart w:id="0" w:name="_GoBack"/>
      <w:bookmarkEnd w:id="0"/>
    </w:p>
    <w:p w:rsidR="008A606F" w:rsidRDefault="009E490E" w:rsidP="008A606F">
      <w:pPr>
        <w:jc w:val="center"/>
        <w:rPr>
          <w:b/>
          <w:i/>
          <w:sz w:val="28"/>
          <w:szCs w:val="28"/>
        </w:rPr>
      </w:pPr>
      <w:r>
        <w:rPr>
          <w:b/>
          <w:sz w:val="24"/>
          <w:szCs w:val="24"/>
        </w:rPr>
        <w:t>Демонстрационный вариант промежуточной аттестации</w:t>
      </w:r>
      <w:r>
        <w:rPr>
          <w:b/>
          <w:sz w:val="28"/>
          <w:szCs w:val="28"/>
        </w:rPr>
        <w:t xml:space="preserve"> </w:t>
      </w:r>
      <w:r w:rsidR="008A606F" w:rsidRPr="00A53E30">
        <w:rPr>
          <w:b/>
          <w:i/>
          <w:sz w:val="28"/>
          <w:szCs w:val="28"/>
        </w:rPr>
        <w:t xml:space="preserve">по изобразительному искусству </w:t>
      </w:r>
    </w:p>
    <w:p w:rsidR="008A606F" w:rsidRDefault="008A606F" w:rsidP="008A606F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 класс </w:t>
      </w:r>
    </w:p>
    <w:p w:rsidR="008A606F" w:rsidRDefault="008A606F" w:rsidP="008A606F">
      <w:pPr>
        <w:spacing w:line="184" w:lineRule="exact"/>
        <w:jc w:val="center"/>
        <w:rPr>
          <w:rFonts w:eastAsia="Times New Roman"/>
          <w:b/>
          <w:bCs/>
          <w:sz w:val="23"/>
          <w:szCs w:val="23"/>
        </w:rPr>
      </w:pPr>
    </w:p>
    <w:p w:rsidR="008A606F" w:rsidRDefault="008A606F" w:rsidP="008A606F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Назначение работы</w:t>
      </w:r>
    </w:p>
    <w:p w:rsidR="008A606F" w:rsidRDefault="008A606F" w:rsidP="008A606F">
      <w:pPr>
        <w:spacing w:line="12" w:lineRule="exact"/>
        <w:rPr>
          <w:rFonts w:eastAsia="Times New Roman"/>
          <w:b/>
          <w:bCs/>
          <w:sz w:val="23"/>
          <w:szCs w:val="23"/>
        </w:rPr>
      </w:pPr>
    </w:p>
    <w:p w:rsidR="008A606F" w:rsidRDefault="008A606F" w:rsidP="008A606F">
      <w:pPr>
        <w:spacing w:line="237" w:lineRule="auto"/>
        <w:ind w:left="120" w:right="2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Работа предназначена для проведения промежуточной аттестации обучающихся 1 классов по предмету «Изобразительное искусство» (</w:t>
      </w:r>
      <w:proofErr w:type="gramStart"/>
      <w:r>
        <w:rPr>
          <w:rFonts w:eastAsia="Times New Roman"/>
          <w:sz w:val="24"/>
          <w:szCs w:val="24"/>
        </w:rPr>
        <w:t>ИЗО</w:t>
      </w:r>
      <w:proofErr w:type="gramEnd"/>
      <w:r>
        <w:rPr>
          <w:rFonts w:eastAsia="Times New Roman"/>
          <w:sz w:val="24"/>
          <w:szCs w:val="24"/>
        </w:rPr>
        <w:t>). Основной целью работы является поверка и оценка способности обучающихся применять полученные в процессе изучения изобразительного искусства знания для решения разнообразных задач учебного и практического характера средствами изобразительного искусства.</w:t>
      </w:r>
    </w:p>
    <w:p w:rsidR="008A606F" w:rsidRDefault="008A606F" w:rsidP="008A606F">
      <w:pPr>
        <w:spacing w:line="190" w:lineRule="exact"/>
        <w:rPr>
          <w:rFonts w:eastAsia="Times New Roman"/>
          <w:b/>
          <w:bCs/>
          <w:sz w:val="23"/>
          <w:szCs w:val="23"/>
        </w:rPr>
      </w:pPr>
    </w:p>
    <w:p w:rsidR="008A606F" w:rsidRDefault="008A606F" w:rsidP="008A606F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Характеристика работы</w:t>
      </w:r>
    </w:p>
    <w:p w:rsidR="008A606F" w:rsidRDefault="008A606F" w:rsidP="008A606F">
      <w:pPr>
        <w:spacing w:line="13" w:lineRule="exact"/>
        <w:rPr>
          <w:rFonts w:eastAsia="Times New Roman"/>
          <w:b/>
          <w:bCs/>
          <w:sz w:val="23"/>
          <w:szCs w:val="23"/>
        </w:rPr>
      </w:pPr>
    </w:p>
    <w:p w:rsidR="008A606F" w:rsidRDefault="008A606F" w:rsidP="008A606F">
      <w:pPr>
        <w:spacing w:line="234" w:lineRule="auto"/>
        <w:ind w:left="120" w:right="100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Форма промежуточной аттестации по изобразительному искусству – индивидуальная творческая работа. Изображение пейзажа в разных настроениях (по выбору обучающегося).</w:t>
      </w:r>
    </w:p>
    <w:p w:rsidR="008A606F" w:rsidRDefault="008A606F" w:rsidP="008A606F">
      <w:pPr>
        <w:spacing w:line="184" w:lineRule="exact"/>
        <w:rPr>
          <w:rFonts w:eastAsia="Times New Roman"/>
          <w:b/>
          <w:bCs/>
          <w:sz w:val="23"/>
          <w:szCs w:val="23"/>
        </w:rPr>
      </w:pPr>
    </w:p>
    <w:p w:rsidR="008A606F" w:rsidRDefault="008A606F" w:rsidP="008A606F">
      <w:pPr>
        <w:ind w:lef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Время выполнения работы</w:t>
      </w:r>
    </w:p>
    <w:p w:rsidR="008A606F" w:rsidRDefault="008A606F" w:rsidP="008A606F">
      <w:pPr>
        <w:ind w:left="8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Примерное время на выполнение работы составляет:</w:t>
      </w:r>
    </w:p>
    <w:p w:rsidR="008A606F" w:rsidRDefault="008A606F" w:rsidP="008A606F">
      <w:pPr>
        <w:numPr>
          <w:ilvl w:val="0"/>
          <w:numId w:val="2"/>
        </w:numPr>
        <w:tabs>
          <w:tab w:val="left" w:pos="380"/>
        </w:tabs>
        <w:ind w:left="380" w:hanging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Вводный инструктаж учителя об особенностях работы - 5 минут.</w:t>
      </w:r>
    </w:p>
    <w:p w:rsidR="008A606F" w:rsidRDefault="008A606F" w:rsidP="008A606F">
      <w:pPr>
        <w:numPr>
          <w:ilvl w:val="0"/>
          <w:numId w:val="2"/>
        </w:numPr>
        <w:tabs>
          <w:tab w:val="left" w:pos="380"/>
        </w:tabs>
        <w:ind w:left="380" w:hanging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Выполнение индивидуальной творческой работы - 35 минут.</w:t>
      </w:r>
    </w:p>
    <w:p w:rsidR="008A606F" w:rsidRDefault="008A606F" w:rsidP="008A606F">
      <w:pPr>
        <w:numPr>
          <w:ilvl w:val="0"/>
          <w:numId w:val="2"/>
        </w:numPr>
        <w:tabs>
          <w:tab w:val="left" w:pos="380"/>
        </w:tabs>
        <w:ind w:left="380" w:hanging="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Выставка индивидуальных творческих работ.</w:t>
      </w:r>
    </w:p>
    <w:p w:rsidR="008A606F" w:rsidRDefault="008A606F" w:rsidP="008A606F">
      <w:pPr>
        <w:pStyle w:val="Default"/>
      </w:pPr>
    </w:p>
    <w:p w:rsidR="008A606F" w:rsidRDefault="008A606F" w:rsidP="008A606F">
      <w:pPr>
        <w:tabs>
          <w:tab w:val="left" w:pos="380"/>
        </w:tabs>
        <w:rPr>
          <w:rFonts w:eastAsia="Times New Roman"/>
          <w:sz w:val="24"/>
          <w:szCs w:val="24"/>
        </w:rPr>
      </w:pPr>
      <w:r w:rsidRPr="00927DBF">
        <w:rPr>
          <w:b/>
          <w:bCs/>
          <w:sz w:val="23"/>
          <w:szCs w:val="23"/>
        </w:rPr>
        <w:t>Проверяемые умения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769"/>
        <w:gridCol w:w="8837"/>
      </w:tblGrid>
      <w:tr w:rsidR="008A606F" w:rsidTr="008A606F">
        <w:tc>
          <w:tcPr>
            <w:tcW w:w="769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8837" w:type="dxa"/>
          </w:tcPr>
          <w:p w:rsidR="008A606F" w:rsidRDefault="0064667C" w:rsidP="00617F29">
            <w:pPr>
              <w:ind w:left="482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sz w:val="23"/>
                <w:szCs w:val="23"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0" allowOverlap="1">
                      <wp:simplePos x="0" y="0"/>
                      <wp:positionH relativeFrom="column">
                        <wp:posOffset>-2969895</wp:posOffset>
                      </wp:positionH>
                      <wp:positionV relativeFrom="paragraph">
                        <wp:posOffset>74295</wp:posOffset>
                      </wp:positionV>
                      <wp:extent cx="0" cy="1991995"/>
                      <wp:effectExtent l="11430" t="7620" r="7620" b="10160"/>
                      <wp:wrapNone/>
                      <wp:docPr id="1" name="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91995"/>
                              </a:xfrm>
                              <a:prstGeom prst="line">
                                <a:avLst/>
                              </a:prstGeom>
                              <a:noFill/>
                              <a:ln w="6096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hape 12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-233.85pt,5.85pt" to="-233.85pt,16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" o:allowincell="f" strokeweight=".48pt"/>
                  </w:pict>
                </mc:Fallback>
              </mc:AlternateContent>
            </w:r>
            <w:r w:rsidR="008A606F">
              <w:rPr>
                <w:rFonts w:eastAsia="Times New Roman"/>
                <w:sz w:val="24"/>
                <w:szCs w:val="24"/>
              </w:rPr>
              <w:t>Проверяемые умения</w:t>
            </w:r>
          </w:p>
        </w:tc>
      </w:tr>
      <w:tr w:rsidR="008A606F" w:rsidTr="008A606F">
        <w:tc>
          <w:tcPr>
            <w:tcW w:w="9606" w:type="dxa"/>
            <w:gridSpan w:val="2"/>
          </w:tcPr>
          <w:p w:rsidR="008A606F" w:rsidRDefault="008A606F" w:rsidP="00617F29">
            <w:pPr>
              <w:ind w:left="226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>Восприятие искусства и виды художественной деятельности</w:t>
            </w:r>
          </w:p>
        </w:tc>
      </w:tr>
      <w:tr w:rsidR="008A606F" w:rsidTr="008A606F">
        <w:tc>
          <w:tcPr>
            <w:tcW w:w="769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837" w:type="dxa"/>
          </w:tcPr>
          <w:p w:rsidR="008A606F" w:rsidRDefault="008A606F" w:rsidP="00617F29">
            <w:pPr>
              <w:ind w:left="346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Базовый уровень (выпускник научится)</w:t>
            </w:r>
          </w:p>
        </w:tc>
      </w:tr>
      <w:tr w:rsidR="008A606F" w:rsidTr="008A606F">
        <w:tc>
          <w:tcPr>
            <w:tcW w:w="769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837" w:type="dxa"/>
          </w:tcPr>
          <w:p w:rsidR="008A606F" w:rsidRDefault="008A606F" w:rsidP="00617F29">
            <w:pPr>
              <w:tabs>
                <w:tab w:val="left" w:pos="94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Различать виды художественной деятельности (рисунок, пейзаж, натюрморт).</w:t>
            </w:r>
          </w:p>
        </w:tc>
      </w:tr>
      <w:tr w:rsidR="008A606F" w:rsidTr="008A606F">
        <w:tc>
          <w:tcPr>
            <w:tcW w:w="769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837" w:type="dxa"/>
          </w:tcPr>
          <w:p w:rsidR="008A606F" w:rsidRDefault="008A606F" w:rsidP="00617F29">
            <w:pPr>
              <w:tabs>
                <w:tab w:val="left" w:pos="940"/>
              </w:tabs>
              <w:spacing w:line="249" w:lineRule="auto"/>
              <w:ind w:right="54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3"/>
                <w:szCs w:val="23"/>
              </w:rPr>
              <w:t xml:space="preserve">Участвовать в художественно-творческой деятельности, использовать </w:t>
            </w:r>
            <w:proofErr w:type="gramStart"/>
            <w:r>
              <w:rPr>
                <w:rFonts w:eastAsia="Times New Roman"/>
                <w:sz w:val="23"/>
                <w:szCs w:val="23"/>
              </w:rPr>
              <w:t>различные художественные</w:t>
            </w:r>
            <w:proofErr w:type="gramEnd"/>
            <w:r>
              <w:rPr>
                <w:rFonts w:eastAsia="Times New Roman"/>
                <w:sz w:val="23"/>
                <w:szCs w:val="23"/>
              </w:rPr>
              <w:t xml:space="preserve"> материалы и </w:t>
            </w:r>
            <w:proofErr w:type="spellStart"/>
            <w:r>
              <w:rPr>
                <w:rFonts w:eastAsia="Times New Roman"/>
                <w:sz w:val="23"/>
                <w:szCs w:val="23"/>
              </w:rPr>
              <w:t>приемы</w:t>
            </w:r>
            <w:proofErr w:type="spellEnd"/>
            <w:r>
              <w:rPr>
                <w:rFonts w:eastAsia="Times New Roman"/>
                <w:sz w:val="23"/>
                <w:szCs w:val="23"/>
              </w:rPr>
              <w:t xml:space="preserve"> работы с ними для передачи собственного замысла</w:t>
            </w:r>
          </w:p>
        </w:tc>
      </w:tr>
      <w:tr w:rsidR="008A606F" w:rsidTr="008A606F">
        <w:tc>
          <w:tcPr>
            <w:tcW w:w="769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8837" w:type="dxa"/>
          </w:tcPr>
          <w:p w:rsidR="008A606F" w:rsidRDefault="008A606F" w:rsidP="00617F29">
            <w:pPr>
              <w:tabs>
                <w:tab w:val="left" w:pos="94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Создавать простые композиции на заданную тему</w:t>
            </w:r>
          </w:p>
        </w:tc>
      </w:tr>
      <w:tr w:rsidR="008A606F" w:rsidTr="008A606F">
        <w:tc>
          <w:tcPr>
            <w:tcW w:w="9606" w:type="dxa"/>
            <w:gridSpan w:val="2"/>
          </w:tcPr>
          <w:p w:rsidR="008A606F" w:rsidRPr="003D7FB4" w:rsidRDefault="008A606F" w:rsidP="00617F29">
            <w:pPr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3D7FB4">
              <w:rPr>
                <w:rFonts w:eastAsia="Times New Roman"/>
                <w:i/>
                <w:sz w:val="24"/>
                <w:szCs w:val="24"/>
              </w:rPr>
              <w:t>Повышенный уровень (выпускник получил возможность  научиться)</w:t>
            </w:r>
          </w:p>
        </w:tc>
      </w:tr>
      <w:tr w:rsidR="008A606F" w:rsidTr="008A606F">
        <w:tc>
          <w:tcPr>
            <w:tcW w:w="769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837" w:type="dxa"/>
          </w:tcPr>
          <w:p w:rsidR="008A606F" w:rsidRDefault="008A606F" w:rsidP="00617F29">
            <w:pPr>
              <w:tabs>
                <w:tab w:val="left" w:pos="94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Изображать пейзажи, натюрморты, портреты, выражая к ним своё эмоциональное отношение</w:t>
            </w:r>
          </w:p>
        </w:tc>
      </w:tr>
      <w:tr w:rsidR="008A606F" w:rsidTr="008A606F">
        <w:tc>
          <w:tcPr>
            <w:tcW w:w="769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837" w:type="dxa"/>
          </w:tcPr>
          <w:p w:rsidR="008A606F" w:rsidRDefault="008A606F" w:rsidP="00617F29">
            <w:pPr>
              <w:tabs>
                <w:tab w:val="left" w:pos="940"/>
              </w:tabs>
              <w:spacing w:line="234" w:lineRule="auto"/>
              <w:ind w:right="6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Высказывать суждение о художественных произведениях, изображающих природу и человека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различных эмоциональных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состояниях</w:t>
            </w:r>
          </w:p>
        </w:tc>
      </w:tr>
    </w:tbl>
    <w:p w:rsidR="008A606F" w:rsidRDefault="008A606F" w:rsidP="008A606F">
      <w:pPr>
        <w:tabs>
          <w:tab w:val="left" w:pos="380"/>
        </w:tabs>
        <w:rPr>
          <w:rFonts w:eastAsia="Times New Roman"/>
          <w:sz w:val="24"/>
          <w:szCs w:val="24"/>
        </w:rPr>
      </w:pPr>
    </w:p>
    <w:p w:rsidR="008A606F" w:rsidRDefault="008A606F" w:rsidP="008A606F">
      <w:pPr>
        <w:pStyle w:val="Default"/>
        <w:rPr>
          <w:sz w:val="23"/>
          <w:szCs w:val="23"/>
        </w:rPr>
      </w:pPr>
      <w:r>
        <w:t xml:space="preserve"> </w:t>
      </w:r>
      <w:r>
        <w:rPr>
          <w:b/>
          <w:bCs/>
          <w:sz w:val="23"/>
          <w:szCs w:val="23"/>
        </w:rPr>
        <w:t xml:space="preserve">Материалы и оборудование </w:t>
      </w:r>
    </w:p>
    <w:p w:rsidR="008A606F" w:rsidRDefault="008A606F" w:rsidP="008A6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Бумага А</w:t>
      </w:r>
      <w:proofErr w:type="gramStart"/>
      <w:r>
        <w:rPr>
          <w:sz w:val="23"/>
          <w:szCs w:val="23"/>
        </w:rPr>
        <w:t>4</w:t>
      </w:r>
      <w:proofErr w:type="gramEnd"/>
      <w:r>
        <w:rPr>
          <w:sz w:val="23"/>
          <w:szCs w:val="23"/>
        </w:rPr>
        <w:t xml:space="preserve">. </w:t>
      </w:r>
    </w:p>
    <w:p w:rsidR="008A606F" w:rsidRDefault="008A606F" w:rsidP="008A606F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 xml:space="preserve">Простой карандаш, цветные карандаши, ластик, фломастеры, краски акварельные, гуашь, </w:t>
      </w:r>
      <w:proofErr w:type="spellStart"/>
      <w:r>
        <w:rPr>
          <w:sz w:val="23"/>
          <w:szCs w:val="23"/>
        </w:rPr>
        <w:t>емкости</w:t>
      </w:r>
      <w:proofErr w:type="spellEnd"/>
      <w:r>
        <w:rPr>
          <w:sz w:val="23"/>
          <w:szCs w:val="23"/>
        </w:rPr>
        <w:t xml:space="preserve"> для воды, кисти.</w:t>
      </w:r>
      <w:proofErr w:type="gramEnd"/>
      <w:r>
        <w:rPr>
          <w:sz w:val="23"/>
          <w:szCs w:val="23"/>
        </w:rPr>
        <w:t xml:space="preserve"> (Материалы для работы по желанию </w:t>
      </w:r>
      <w:proofErr w:type="gramStart"/>
      <w:r>
        <w:rPr>
          <w:sz w:val="23"/>
          <w:szCs w:val="23"/>
        </w:rPr>
        <w:t>обучающихся</w:t>
      </w:r>
      <w:proofErr w:type="gramEnd"/>
      <w:r>
        <w:rPr>
          <w:sz w:val="23"/>
          <w:szCs w:val="23"/>
        </w:rPr>
        <w:t xml:space="preserve">) </w:t>
      </w:r>
    </w:p>
    <w:p w:rsidR="008A606F" w:rsidRDefault="008A606F" w:rsidP="008A606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Условия проведения творческой работы </w:t>
      </w:r>
    </w:p>
    <w:p w:rsidR="008A606F" w:rsidRDefault="008A606F" w:rsidP="008A606F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Работа может проводиться учителем, работающим в данном классе. </w:t>
      </w:r>
    </w:p>
    <w:p w:rsidR="008A606F" w:rsidRDefault="008A606F" w:rsidP="008A606F">
      <w:pPr>
        <w:tabs>
          <w:tab w:val="left" w:pos="380"/>
        </w:tabs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Система оценки выполнения работы</w:t>
      </w:r>
    </w:p>
    <w:tbl>
      <w:tblPr>
        <w:tblStyle w:val="a3"/>
        <w:tblW w:w="0" w:type="auto"/>
        <w:tblInd w:w="-885" w:type="dxa"/>
        <w:tblLook w:val="04A0" w:firstRow="1" w:lastRow="0" w:firstColumn="1" w:lastColumn="0" w:noHBand="0" w:noVBand="1"/>
      </w:tblPr>
      <w:tblGrid>
        <w:gridCol w:w="567"/>
        <w:gridCol w:w="7939"/>
        <w:gridCol w:w="1950"/>
      </w:tblGrid>
      <w:tr w:rsidR="008A606F" w:rsidTr="008A606F">
        <w:tc>
          <w:tcPr>
            <w:tcW w:w="56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13"/>
            </w:tblGrid>
            <w:tr w:rsidR="008A606F" w:rsidTr="00617F29">
              <w:trPr>
                <w:trHeight w:val="805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 xml:space="preserve">к </w:t>
                  </w:r>
                  <w:proofErr w:type="gramEnd"/>
                </w:p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р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и </w:t>
                  </w:r>
                </w:p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т </w:t>
                  </w:r>
                </w:p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е </w:t>
                  </w:r>
                </w:p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р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и </w:t>
                  </w:r>
                </w:p>
                <w:p w:rsidR="008A606F" w:rsidRDefault="008A606F" w:rsidP="00617F29">
                  <w:pPr>
                    <w:pStyle w:val="Default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и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26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соответствие теме работы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балл</w:t>
            </w:r>
          </w:p>
        </w:tc>
      </w:tr>
      <w:tr w:rsidR="008A606F" w:rsidTr="008A606F">
        <w:tc>
          <w:tcPr>
            <w:tcW w:w="567" w:type="dxa"/>
            <w:vMerge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66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применение изученных изобразительных </w:t>
                  </w:r>
                  <w:proofErr w:type="spellStart"/>
                  <w:r>
                    <w:rPr>
                      <w:sz w:val="23"/>
                      <w:szCs w:val="23"/>
                    </w:rPr>
                    <w:t>приемов</w:t>
                  </w:r>
                  <w:proofErr w:type="spellEnd"/>
                  <w:r>
                    <w:rPr>
                      <w:sz w:val="23"/>
                      <w:szCs w:val="23"/>
                    </w:rPr>
                    <w:t xml:space="preserve"> при выполнении работы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балл</w:t>
            </w:r>
          </w:p>
        </w:tc>
      </w:tr>
      <w:tr w:rsidR="008A606F" w:rsidTr="008A606F">
        <w:tc>
          <w:tcPr>
            <w:tcW w:w="567" w:type="dxa"/>
            <w:vMerge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979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творческий подход к делу, творческие идеи </w:t>
                  </w:r>
                  <w:proofErr w:type="gramStart"/>
                  <w:r>
                    <w:rPr>
                      <w:sz w:val="23"/>
                      <w:szCs w:val="23"/>
                    </w:rPr>
                    <w:t>обучающихся</w:t>
                  </w:r>
                  <w:proofErr w:type="gramEnd"/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балл</w:t>
            </w:r>
          </w:p>
        </w:tc>
      </w:tr>
      <w:tr w:rsidR="008A606F" w:rsidTr="008A606F">
        <w:tc>
          <w:tcPr>
            <w:tcW w:w="567" w:type="dxa"/>
            <w:vMerge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145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самостоятельность выполнения работы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балл</w:t>
            </w:r>
          </w:p>
        </w:tc>
      </w:tr>
      <w:tr w:rsidR="008A606F" w:rsidTr="008A606F">
        <w:trPr>
          <w:trHeight w:val="252"/>
        </w:trPr>
        <w:tc>
          <w:tcPr>
            <w:tcW w:w="567" w:type="dxa"/>
            <w:vMerge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9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512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аккуратность, точность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 балл</w:t>
            </w:r>
          </w:p>
        </w:tc>
      </w:tr>
      <w:tr w:rsidR="008A606F" w:rsidTr="008A606F">
        <w:trPr>
          <w:trHeight w:val="252"/>
        </w:trPr>
        <w:tc>
          <w:tcPr>
            <w:tcW w:w="567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889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181"/>
            </w:tblGrid>
            <w:tr w:rsidR="008A606F" w:rsidTr="00617F29">
              <w:trPr>
                <w:trHeight w:val="107"/>
              </w:trPr>
              <w:tc>
                <w:tcPr>
                  <w:tcW w:w="0" w:type="auto"/>
                </w:tcPr>
                <w:p w:rsidR="008A606F" w:rsidRPr="00927DBF" w:rsidRDefault="008A606F" w:rsidP="00617F29">
                  <w:pPr>
                    <w:pStyle w:val="Default"/>
                    <w:jc w:val="center"/>
                    <w:rPr>
                      <w:b/>
                    </w:rPr>
                  </w:pPr>
                  <w:r>
                    <w:t xml:space="preserve">                                                   </w:t>
                  </w:r>
                  <w:r w:rsidRPr="00927DBF">
                    <w:rPr>
                      <w:b/>
                    </w:rPr>
                    <w:t>Максимальное количество баллов: 5 баллов.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</w:tr>
    </w:tbl>
    <w:p w:rsidR="008A606F" w:rsidRDefault="008A606F" w:rsidP="008A606F">
      <w:pPr>
        <w:tabs>
          <w:tab w:val="left" w:pos="380"/>
        </w:tabs>
        <w:rPr>
          <w:rFonts w:eastAsia="Times New Roman"/>
          <w:sz w:val="24"/>
          <w:szCs w:val="24"/>
        </w:rPr>
      </w:pPr>
    </w:p>
    <w:p w:rsidR="008A606F" w:rsidRDefault="008A606F" w:rsidP="008A606F">
      <w:pPr>
        <w:pStyle w:val="Default"/>
      </w:pPr>
    </w:p>
    <w:p w:rsidR="008A606F" w:rsidRDefault="008A606F" w:rsidP="008A606F">
      <w:pPr>
        <w:tabs>
          <w:tab w:val="left" w:pos="380"/>
        </w:tabs>
        <w:rPr>
          <w:sz w:val="23"/>
          <w:szCs w:val="23"/>
        </w:rPr>
      </w:pPr>
      <w:r>
        <w:t xml:space="preserve"> </w:t>
      </w:r>
      <w:r>
        <w:rPr>
          <w:sz w:val="23"/>
          <w:szCs w:val="23"/>
        </w:rPr>
        <w:t>Работы учащихся оцениваются по уровням: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5091"/>
        <w:gridCol w:w="1863"/>
        <w:gridCol w:w="3218"/>
      </w:tblGrid>
      <w:tr w:rsidR="008A606F" w:rsidTr="008A606F">
        <w:tc>
          <w:tcPr>
            <w:tcW w:w="509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207"/>
            </w:tblGrid>
            <w:tr w:rsidR="008A606F" w:rsidTr="00617F29">
              <w:trPr>
                <w:trHeight w:val="107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Соответствие критериям оценивания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647"/>
            </w:tblGrid>
            <w:tr w:rsidR="008A606F" w:rsidTr="00617F29">
              <w:trPr>
                <w:trHeight w:val="107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Кол-во баллов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109"/>
            </w:tblGrid>
            <w:tr w:rsidR="008A606F" w:rsidTr="00617F29">
              <w:trPr>
                <w:trHeight w:val="107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 xml:space="preserve">Уровень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8A606F" w:rsidTr="008A606F">
        <w:tc>
          <w:tcPr>
            <w:tcW w:w="509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13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работа соответствует всем критериям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 w:rsidRPr="00927DBF">
              <w:rPr>
                <w:b/>
              </w:rPr>
              <w:t>5 баллов</w:t>
            </w:r>
          </w:p>
        </w:tc>
        <w:tc>
          <w:tcPr>
            <w:tcW w:w="32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56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высокий уровень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8A606F" w:rsidTr="008A606F">
        <w:tc>
          <w:tcPr>
            <w:tcW w:w="509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926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частично не соответствует критериям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b/>
              </w:rPr>
              <w:t>4</w:t>
            </w:r>
            <w:r w:rsidRPr="00927DBF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</w:p>
        </w:tc>
        <w:tc>
          <w:tcPr>
            <w:tcW w:w="32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22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повышенный уровень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8A606F" w:rsidTr="008A606F">
        <w:tc>
          <w:tcPr>
            <w:tcW w:w="509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06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 xml:space="preserve">есть значительные несоответствия критериям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b/>
              </w:rPr>
              <w:t>3</w:t>
            </w:r>
            <w:r w:rsidRPr="00927DBF">
              <w:rPr>
                <w:b/>
              </w:rPr>
              <w:t xml:space="preserve"> балл</w:t>
            </w:r>
            <w:r>
              <w:rPr>
                <w:b/>
              </w:rPr>
              <w:t>а</w:t>
            </w:r>
          </w:p>
        </w:tc>
        <w:tc>
          <w:tcPr>
            <w:tcW w:w="32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29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базовый уровень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8A606F" w:rsidTr="008A606F">
        <w:tc>
          <w:tcPr>
            <w:tcW w:w="509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32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полное несоответствие критериям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63" w:type="dxa"/>
          </w:tcPr>
          <w:p w:rsidR="008A606F" w:rsidRPr="00927DBF" w:rsidRDefault="008A606F" w:rsidP="00617F29">
            <w:pPr>
              <w:tabs>
                <w:tab w:val="left" w:pos="380"/>
              </w:tabs>
              <w:rPr>
                <w:rFonts w:eastAsia="Times New Roman"/>
                <w:b/>
                <w:sz w:val="24"/>
                <w:szCs w:val="24"/>
              </w:rPr>
            </w:pPr>
            <w:r w:rsidRPr="00927DBF">
              <w:rPr>
                <w:rFonts w:eastAsia="Times New Roman"/>
                <w:b/>
                <w:sz w:val="24"/>
                <w:szCs w:val="24"/>
              </w:rPr>
              <w:t>2-0 баллов</w:t>
            </w:r>
          </w:p>
        </w:tc>
        <w:tc>
          <w:tcPr>
            <w:tcW w:w="321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39"/>
            </w:tblGrid>
            <w:tr w:rsidR="008A606F" w:rsidTr="00617F29">
              <w:trPr>
                <w:trHeight w:val="109"/>
              </w:trPr>
              <w:tc>
                <w:tcPr>
                  <w:tcW w:w="0" w:type="auto"/>
                </w:tcPr>
                <w:p w:rsidR="008A606F" w:rsidRDefault="008A606F" w:rsidP="00617F29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sz w:val="23"/>
                      <w:szCs w:val="23"/>
                    </w:rPr>
                    <w:t xml:space="preserve">ниже базового уровня </w:t>
                  </w:r>
                </w:p>
              </w:tc>
            </w:tr>
          </w:tbl>
          <w:p w:rsidR="008A606F" w:rsidRDefault="008A606F" w:rsidP="00617F29">
            <w:pPr>
              <w:tabs>
                <w:tab w:val="left" w:pos="380"/>
              </w:tabs>
              <w:rPr>
                <w:rFonts w:eastAsia="Times New Roman"/>
                <w:sz w:val="24"/>
                <w:szCs w:val="24"/>
              </w:rPr>
            </w:pPr>
          </w:p>
        </w:tc>
      </w:tr>
    </w:tbl>
    <w:p w:rsidR="008A606F" w:rsidRDefault="008A606F" w:rsidP="008A606F">
      <w:pPr>
        <w:tabs>
          <w:tab w:val="left" w:pos="380"/>
        </w:tabs>
        <w:rPr>
          <w:rFonts w:eastAsia="Times New Roman"/>
          <w:sz w:val="24"/>
          <w:szCs w:val="24"/>
        </w:rPr>
      </w:pPr>
    </w:p>
    <w:p w:rsidR="008A606F" w:rsidRDefault="008A606F" w:rsidP="008A606F">
      <w:pPr>
        <w:ind w:left="19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Индивидуальная творческая работа «Весна за моим окном».</w:t>
      </w:r>
    </w:p>
    <w:p w:rsidR="008A606F" w:rsidRDefault="008A606F" w:rsidP="008A606F">
      <w:pPr>
        <w:spacing w:line="276" w:lineRule="exact"/>
        <w:rPr>
          <w:sz w:val="20"/>
          <w:szCs w:val="20"/>
        </w:rPr>
      </w:pPr>
    </w:p>
    <w:p w:rsidR="008A606F" w:rsidRDefault="008A606F" w:rsidP="008A606F">
      <w:pPr>
        <w:ind w:left="-709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Инструкция выполнения работы.</w:t>
      </w:r>
    </w:p>
    <w:p w:rsidR="008A606F" w:rsidRDefault="008A606F" w:rsidP="008A606F">
      <w:pPr>
        <w:ind w:left="-7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работы отводится 40 минут.</w:t>
      </w:r>
    </w:p>
    <w:p w:rsidR="008A606F" w:rsidRDefault="008A606F" w:rsidP="008A606F">
      <w:pPr>
        <w:ind w:left="-709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Обучающиеся</w:t>
      </w:r>
      <w:proofErr w:type="gramEnd"/>
      <w:r>
        <w:rPr>
          <w:rFonts w:eastAsia="Times New Roman"/>
          <w:sz w:val="24"/>
          <w:szCs w:val="24"/>
        </w:rPr>
        <w:t xml:space="preserve"> выполняют работу на тему </w:t>
      </w:r>
      <w:r>
        <w:rPr>
          <w:rFonts w:eastAsia="Times New Roman"/>
          <w:b/>
          <w:bCs/>
          <w:sz w:val="24"/>
          <w:szCs w:val="24"/>
        </w:rPr>
        <w:t>«Весна за окном»</w:t>
      </w:r>
      <w:r>
        <w:rPr>
          <w:rFonts w:eastAsia="Times New Roman"/>
          <w:sz w:val="24"/>
          <w:szCs w:val="24"/>
        </w:rPr>
        <w:t xml:space="preserve"> (пейзаж).</w:t>
      </w:r>
    </w:p>
    <w:p w:rsidR="008A606F" w:rsidRDefault="008A606F" w:rsidP="008A606F">
      <w:pPr>
        <w:spacing w:line="12" w:lineRule="exact"/>
        <w:ind w:left="-709"/>
        <w:rPr>
          <w:sz w:val="20"/>
          <w:szCs w:val="20"/>
        </w:rPr>
      </w:pPr>
    </w:p>
    <w:p w:rsidR="008A606F" w:rsidRDefault="008A606F" w:rsidP="008A606F">
      <w:pPr>
        <w:spacing w:line="234" w:lineRule="auto"/>
        <w:ind w:left="-70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На листе должен быть </w:t>
      </w:r>
      <w:proofErr w:type="spellStart"/>
      <w:r>
        <w:rPr>
          <w:rFonts w:eastAsia="Times New Roman"/>
          <w:sz w:val="24"/>
          <w:szCs w:val="24"/>
        </w:rPr>
        <w:t>изображен</w:t>
      </w:r>
      <w:proofErr w:type="spellEnd"/>
      <w:r>
        <w:rPr>
          <w:rFonts w:eastAsia="Times New Roman"/>
          <w:sz w:val="24"/>
          <w:szCs w:val="24"/>
        </w:rPr>
        <w:t xml:space="preserve"> один рисунок. Ребята сами выбирают настроение рисунка (например: солнечный или дождливый день и т. д.).</w:t>
      </w:r>
    </w:p>
    <w:p w:rsidR="008A606F" w:rsidRDefault="008A606F" w:rsidP="008A606F">
      <w:pPr>
        <w:spacing w:line="14" w:lineRule="exact"/>
        <w:ind w:left="-709"/>
        <w:rPr>
          <w:sz w:val="20"/>
          <w:szCs w:val="20"/>
        </w:rPr>
      </w:pPr>
    </w:p>
    <w:p w:rsidR="008A606F" w:rsidRDefault="008A606F" w:rsidP="008A606F">
      <w:pPr>
        <w:tabs>
          <w:tab w:val="left" w:pos="918"/>
        </w:tabs>
        <w:spacing w:line="234" w:lineRule="auto"/>
        <w:ind w:left="-701" w:right="32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 конце урока работы вывешиваются на доску для выставки. Оценивание работ по критериям.</w:t>
      </w:r>
    </w:p>
    <w:p w:rsidR="000F4776" w:rsidRDefault="000F4776"/>
    <w:sectPr w:rsidR="000F4776" w:rsidSect="000F47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CD6"/>
    <w:multiLevelType w:val="hybridMultilevel"/>
    <w:tmpl w:val="D498756A"/>
    <w:lvl w:ilvl="0" w:tplc="C4B4DE76">
      <w:start w:val="1"/>
      <w:numFmt w:val="decimal"/>
      <w:lvlText w:val="%1)"/>
      <w:lvlJc w:val="left"/>
    </w:lvl>
    <w:lvl w:ilvl="1" w:tplc="E1C27834">
      <w:numFmt w:val="decimal"/>
      <w:lvlText w:val=""/>
      <w:lvlJc w:val="left"/>
    </w:lvl>
    <w:lvl w:ilvl="2" w:tplc="C5527596">
      <w:numFmt w:val="decimal"/>
      <w:lvlText w:val=""/>
      <w:lvlJc w:val="left"/>
    </w:lvl>
    <w:lvl w:ilvl="3" w:tplc="8228C0DC">
      <w:numFmt w:val="decimal"/>
      <w:lvlText w:val=""/>
      <w:lvlJc w:val="left"/>
    </w:lvl>
    <w:lvl w:ilvl="4" w:tplc="3E862358">
      <w:numFmt w:val="decimal"/>
      <w:lvlText w:val=""/>
      <w:lvlJc w:val="left"/>
    </w:lvl>
    <w:lvl w:ilvl="5" w:tplc="4B16DE90">
      <w:numFmt w:val="decimal"/>
      <w:lvlText w:val=""/>
      <w:lvlJc w:val="left"/>
    </w:lvl>
    <w:lvl w:ilvl="6" w:tplc="C3D67796">
      <w:numFmt w:val="decimal"/>
      <w:lvlText w:val=""/>
      <w:lvlJc w:val="left"/>
    </w:lvl>
    <w:lvl w:ilvl="7" w:tplc="59F805AE">
      <w:numFmt w:val="decimal"/>
      <w:lvlText w:val=""/>
      <w:lvlJc w:val="left"/>
    </w:lvl>
    <w:lvl w:ilvl="8" w:tplc="1F56863C">
      <w:numFmt w:val="decimal"/>
      <w:lvlText w:val=""/>
      <w:lvlJc w:val="left"/>
    </w:lvl>
  </w:abstractNum>
  <w:abstractNum w:abstractNumId="1">
    <w:nsid w:val="00003D6C"/>
    <w:multiLevelType w:val="hybridMultilevel"/>
    <w:tmpl w:val="3A949EE2"/>
    <w:lvl w:ilvl="0" w:tplc="ACD4EA12">
      <w:start w:val="1"/>
      <w:numFmt w:val="bullet"/>
      <w:lvlText w:val="к"/>
      <w:lvlJc w:val="left"/>
    </w:lvl>
    <w:lvl w:ilvl="1" w:tplc="6D3AB082">
      <w:numFmt w:val="decimal"/>
      <w:lvlText w:val=""/>
      <w:lvlJc w:val="left"/>
    </w:lvl>
    <w:lvl w:ilvl="2" w:tplc="0BDE9ED0">
      <w:numFmt w:val="decimal"/>
      <w:lvlText w:val=""/>
      <w:lvlJc w:val="left"/>
    </w:lvl>
    <w:lvl w:ilvl="3" w:tplc="14D6B296">
      <w:numFmt w:val="decimal"/>
      <w:lvlText w:val=""/>
      <w:lvlJc w:val="left"/>
    </w:lvl>
    <w:lvl w:ilvl="4" w:tplc="92F2B4AE">
      <w:numFmt w:val="decimal"/>
      <w:lvlText w:val=""/>
      <w:lvlJc w:val="left"/>
    </w:lvl>
    <w:lvl w:ilvl="5" w:tplc="FD00ACAA">
      <w:numFmt w:val="decimal"/>
      <w:lvlText w:val=""/>
      <w:lvlJc w:val="left"/>
    </w:lvl>
    <w:lvl w:ilvl="6" w:tplc="842AA2BC">
      <w:numFmt w:val="decimal"/>
      <w:lvlText w:val=""/>
      <w:lvlJc w:val="left"/>
    </w:lvl>
    <w:lvl w:ilvl="7" w:tplc="95EC0C88">
      <w:numFmt w:val="decimal"/>
      <w:lvlText w:val=""/>
      <w:lvlJc w:val="left"/>
    </w:lvl>
    <w:lvl w:ilvl="8" w:tplc="29F4F5D0">
      <w:numFmt w:val="decimal"/>
      <w:lvlText w:val=""/>
      <w:lvlJc w:val="left"/>
    </w:lvl>
  </w:abstractNum>
  <w:abstractNum w:abstractNumId="2">
    <w:nsid w:val="00005F90"/>
    <w:multiLevelType w:val="hybridMultilevel"/>
    <w:tmpl w:val="2960CCA6"/>
    <w:lvl w:ilvl="0" w:tplc="7CC29AF4">
      <w:start w:val="1"/>
      <w:numFmt w:val="bullet"/>
      <w:lvlText w:val="В"/>
      <w:lvlJc w:val="left"/>
    </w:lvl>
    <w:lvl w:ilvl="1" w:tplc="0DB0707E">
      <w:numFmt w:val="decimal"/>
      <w:lvlText w:val=""/>
      <w:lvlJc w:val="left"/>
    </w:lvl>
    <w:lvl w:ilvl="2" w:tplc="26DC49D2">
      <w:numFmt w:val="decimal"/>
      <w:lvlText w:val=""/>
      <w:lvlJc w:val="left"/>
    </w:lvl>
    <w:lvl w:ilvl="3" w:tplc="86C00BC2">
      <w:numFmt w:val="decimal"/>
      <w:lvlText w:val=""/>
      <w:lvlJc w:val="left"/>
    </w:lvl>
    <w:lvl w:ilvl="4" w:tplc="7A9E8562">
      <w:numFmt w:val="decimal"/>
      <w:lvlText w:val=""/>
      <w:lvlJc w:val="left"/>
    </w:lvl>
    <w:lvl w:ilvl="5" w:tplc="97A03B96">
      <w:numFmt w:val="decimal"/>
      <w:lvlText w:val=""/>
      <w:lvlJc w:val="left"/>
    </w:lvl>
    <w:lvl w:ilvl="6" w:tplc="68A05CA4">
      <w:numFmt w:val="decimal"/>
      <w:lvlText w:val=""/>
      <w:lvlJc w:val="left"/>
    </w:lvl>
    <w:lvl w:ilvl="7" w:tplc="659A6014">
      <w:numFmt w:val="decimal"/>
      <w:lvlText w:val=""/>
      <w:lvlJc w:val="left"/>
    </w:lvl>
    <w:lvl w:ilvl="8" w:tplc="4BD218D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6F"/>
    <w:rsid w:val="00035E78"/>
    <w:rsid w:val="000F4776"/>
    <w:rsid w:val="002C5D88"/>
    <w:rsid w:val="00441BC3"/>
    <w:rsid w:val="004B4E4B"/>
    <w:rsid w:val="0064667C"/>
    <w:rsid w:val="008A606F"/>
    <w:rsid w:val="009E490E"/>
    <w:rsid w:val="00B06882"/>
    <w:rsid w:val="00EC3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0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606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0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0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A606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Алиса Альбертовна</cp:lastModifiedBy>
  <cp:revision>4</cp:revision>
  <dcterms:created xsi:type="dcterms:W3CDTF">2021-04-02T12:24:00Z</dcterms:created>
  <dcterms:modified xsi:type="dcterms:W3CDTF">2021-09-08T08:55:00Z</dcterms:modified>
</cp:coreProperties>
</file>